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2628346" cy="653396"/>
            <wp:effectExtent b="0" l="0" r="0" t="0"/>
            <wp:docPr descr="N:\st saviours logo.png" id="3" name="image1.png"/>
            <a:graphic>
              <a:graphicData uri="http://schemas.openxmlformats.org/drawingml/2006/picture">
                <pic:pic>
                  <pic:nvPicPr>
                    <pic:cNvPr descr="N:\st saviours logo.png" id="0" name="image1.png"/>
                    <pic:cNvPicPr preferRelativeResize="0"/>
                  </pic:nvPicPr>
                  <pic:blipFill>
                    <a:blip r:embed="rId7"/>
                    <a:srcRect b="13513" l="0" r="0" t="12612"/>
                    <a:stretch>
                      <a:fillRect/>
                    </a:stretch>
                  </pic:blipFill>
                  <pic:spPr>
                    <a:xfrm>
                      <a:off x="0" y="0"/>
                      <a:ext cx="2628346" cy="653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8db3e2" w:val="clear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Nursery Application Form 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Personal Details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Child’s Name: ___________________________________________________________________________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Child’s Date of Birth: _________________________________ Male/Female: ________________________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Child’s Ethnic Origin: _________________________________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Parent/Carer 1 (Name &amp; Relationships): ______________________________________________________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Parent/Carer 2 (Name &amp; Relationships): ______________________________________________________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Home Address: __________________________________________________________________________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Phone Number 1: ____________________________Phone Number 2: _____________________________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1: ________________________________________________________________________________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2:_________________________________________________________________________________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Password (you will need this to open documents from us): _______________________________________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When would you like the place from? ________________________________________________________</w:t>
      </w:r>
    </w:p>
    <w:tbl>
      <w:tblPr>
        <w:tblStyle w:val="Table1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80"/>
        <w:gridCol w:w="1780"/>
        <w:gridCol w:w="1780"/>
        <w:gridCol w:w="1780"/>
        <w:gridCol w:w="1781"/>
        <w:gridCol w:w="1781"/>
        <w:tblGridChange w:id="0">
          <w:tblGrid>
            <w:gridCol w:w="1780"/>
            <w:gridCol w:w="1780"/>
            <w:gridCol w:w="1780"/>
            <w:gridCol w:w="1780"/>
            <w:gridCol w:w="1781"/>
            <w:gridCol w:w="1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Monday 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Tuesday 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Friday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Type of day e.g.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8am -6pm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Please note we only accept bookings for 3+ days </w:t>
      </w:r>
    </w:p>
    <w:p w:rsidR="00000000" w:rsidDel="00000000" w:rsidP="00000000" w:rsidRDefault="00000000" w:rsidRPr="00000000" w14:paraId="0000001E">
      <w:pPr>
        <w:shd w:fill="76923c" w:val="clear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Little Learners in Nature Application</w:t>
      </w:r>
    </w:p>
    <w:p w:rsidR="00000000" w:rsidDel="00000000" w:rsidP="00000000" w:rsidRDefault="00000000" w:rsidRPr="00000000" w14:paraId="0000001F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would like my child when they turn 3 years to attend Little Learners in Nature</w:t>
      </w:r>
    </w:p>
    <w:p w:rsidR="00000000" w:rsidDel="00000000" w:rsidP="00000000" w:rsidRDefault="00000000" w:rsidRPr="00000000" w14:paraId="00000021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80"/>
        <w:gridCol w:w="1780"/>
        <w:gridCol w:w="1780"/>
        <w:gridCol w:w="1780"/>
        <w:gridCol w:w="1781"/>
        <w:gridCol w:w="1781"/>
        <w:tblGridChange w:id="0">
          <w:tblGrid>
            <w:gridCol w:w="1780"/>
            <w:gridCol w:w="1780"/>
            <w:gridCol w:w="1780"/>
            <w:gridCol w:w="1780"/>
            <w:gridCol w:w="1781"/>
            <w:gridCol w:w="1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Monday 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Tuesday 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Friday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Type of day e.g.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8am -6pm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jc w:val="center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0"/>
          <w:szCs w:val="20"/>
          <w:highlight w:val="yellow"/>
          <w:rtl w:val="0"/>
        </w:rPr>
        <w:t xml:space="preserve">Please note that Little Learners in Nature is a 4 or 5 day attendance pattern only (Monday – Thursday or Monday – Friday). There is also an additional charge for this provision, please see fee sheet</w:t>
      </w:r>
    </w:p>
    <w:p w:rsidR="00000000" w:rsidDel="00000000" w:rsidP="00000000" w:rsidRDefault="00000000" w:rsidRPr="00000000" w14:paraId="00000030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Will your child require any additional support in nursery due to medical or educational needs?  Yes     No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so please give details: ___________________________________________________________________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Once your form is complete please return to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dhodge@llng.co.uk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00A1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00A14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rsid w:val="005336B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D965BE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dhodge@llng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dgIYzJHATqdMU5+A0otdPh1zFg==">CgMxLjAyCGguZ2pkZ3hzOAByITFMS3lZX3h3YjlTNWcxbUVIZjVzcWFTS0ZSelhjN0o1Zw==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2018-12-06T10:10:00Z</dcterms:created>
  <dc:creator>Dawn Hodge</dc:creator>
</cp:coreProperties>
</file>